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222983abb4e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95f585bd7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Unter Hurholz,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80cf6381994718" /><Relationship Type="http://schemas.openxmlformats.org/officeDocument/2006/relationships/numbering" Target="/word/numbering.xml" Id="R534060fc4e3545c3" /><Relationship Type="http://schemas.openxmlformats.org/officeDocument/2006/relationships/settings" Target="/word/settings.xml" Id="Rce4a66b34504408d" /><Relationship Type="http://schemas.openxmlformats.org/officeDocument/2006/relationships/image" Target="/word/media/06939a28-2866-4fca-a46b-343d83e50dc9.png" Id="Rf8e95f585bd74b8a" /></Relationships>
</file>