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eb05faec1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5f3ab6508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66384d4cb4adf" /><Relationship Type="http://schemas.openxmlformats.org/officeDocument/2006/relationships/numbering" Target="/word/numbering.xml" Id="Raff98e183c62454a" /><Relationship Type="http://schemas.openxmlformats.org/officeDocument/2006/relationships/settings" Target="/word/settings.xml" Id="R07d89ef200df4295" /><Relationship Type="http://schemas.openxmlformats.org/officeDocument/2006/relationships/image" Target="/word/media/34184b1b-9733-4bf6-a8f6-5a7ff661836c.png" Id="Rfc35f3ab6508419a" /></Relationships>
</file>