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8f338e8f1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b94ef747b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Unteraichen,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bac92060b4fc9" /><Relationship Type="http://schemas.openxmlformats.org/officeDocument/2006/relationships/numbering" Target="/word/numbering.xml" Id="R48931f475b6e420e" /><Relationship Type="http://schemas.openxmlformats.org/officeDocument/2006/relationships/settings" Target="/word/settings.xml" Id="Rdad4947724184b8c" /><Relationship Type="http://schemas.openxmlformats.org/officeDocument/2006/relationships/image" Target="/word/media/9e99ec42-a534-4877-b83d-5defe6f258a9.png" Id="R20ab94ef747b4fb9" /></Relationships>
</file>