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bac49b606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f82352230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Unterbaar,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b35de6de947b2" /><Relationship Type="http://schemas.openxmlformats.org/officeDocument/2006/relationships/numbering" Target="/word/numbering.xml" Id="Ra3209b3da83b4d32" /><Relationship Type="http://schemas.openxmlformats.org/officeDocument/2006/relationships/settings" Target="/word/settings.xml" Id="R4f1a18cc915749af" /><Relationship Type="http://schemas.openxmlformats.org/officeDocument/2006/relationships/image" Target="/word/media/6a1e58cc-c12d-4047-87d9-1e5ab8d25deb.png" Id="R0f2f823522304cb6" /></Relationships>
</file>