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d36572250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fea17f408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 Zwei,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f5a7076d04fc6" /><Relationship Type="http://schemas.openxmlformats.org/officeDocument/2006/relationships/numbering" Target="/word/numbering.xml" Id="Redce52e207c345f7" /><Relationship Type="http://schemas.openxmlformats.org/officeDocument/2006/relationships/settings" Target="/word/settings.xml" Id="R589406672715409d" /><Relationship Type="http://schemas.openxmlformats.org/officeDocument/2006/relationships/image" Target="/word/media/2a8d8cfc-8fa3-4384-b04e-b885348d4263.png" Id="R6fdfea17f4084426" /></Relationships>
</file>