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e4a44542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b2857f12f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Unterbobingen,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93b39fda946e8" /><Relationship Type="http://schemas.openxmlformats.org/officeDocument/2006/relationships/numbering" Target="/word/numbering.xml" Id="R6658db20f999478d" /><Relationship Type="http://schemas.openxmlformats.org/officeDocument/2006/relationships/settings" Target="/word/settings.xml" Id="R7e45be72531d4d30" /><Relationship Type="http://schemas.openxmlformats.org/officeDocument/2006/relationships/image" Target="/word/media/d2ce5850-7437-4f37-b596-243864f6f2c1.png" Id="Rc1fb2857f12f41f5" /></Relationships>
</file>