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42743218e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1bbc1222f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Unterborsch,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8417797054842" /><Relationship Type="http://schemas.openxmlformats.org/officeDocument/2006/relationships/numbering" Target="/word/numbering.xml" Id="R4d8fddf6052a450c" /><Relationship Type="http://schemas.openxmlformats.org/officeDocument/2006/relationships/settings" Target="/word/settings.xml" Id="Re6ea1807d27f4e74" /><Relationship Type="http://schemas.openxmlformats.org/officeDocument/2006/relationships/image" Target="/word/media/f27706de-8a64-41c2-a9cc-aee0457cc1bf.png" Id="R1e21bbc1222f464a" /></Relationships>
</file>