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39fcd56f1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9bb1401d3a4c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Witten, North Rhine-Westphalia,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d9b46d7404f68" /><Relationship Type="http://schemas.openxmlformats.org/officeDocument/2006/relationships/numbering" Target="/word/numbering.xml" Id="R7b12f1bad4944e25" /><Relationship Type="http://schemas.openxmlformats.org/officeDocument/2006/relationships/settings" Target="/word/settings.xml" Id="R2d79de74356e4297" /><Relationship Type="http://schemas.openxmlformats.org/officeDocument/2006/relationships/image" Target="/word/media/5f57e139-8845-4a1b-a0ef-c8c78191935c.png" Id="R319bb1401d3a4c27" /></Relationships>
</file>