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411da88cc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deb55001b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Zyfflich,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d0b416c274799" /><Relationship Type="http://schemas.openxmlformats.org/officeDocument/2006/relationships/numbering" Target="/word/numbering.xml" Id="R2ce11f3285074ca3" /><Relationship Type="http://schemas.openxmlformats.org/officeDocument/2006/relationships/settings" Target="/word/settings.xml" Id="Rdb6683c5a27d43f5" /><Relationship Type="http://schemas.openxmlformats.org/officeDocument/2006/relationships/image" Target="/word/media/571ee1f8-7ed5-4e4c-980d-dd53e8da7e76.png" Id="Rf66deb55001b4803" /></Relationships>
</file>