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fb56237eb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b421e6962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Berekum,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237f711574f9f" /><Relationship Type="http://schemas.openxmlformats.org/officeDocument/2006/relationships/numbering" Target="/word/numbering.xml" Id="Rcd7152e69f354cb0" /><Relationship Type="http://schemas.openxmlformats.org/officeDocument/2006/relationships/settings" Target="/word/settings.xml" Id="R10a474b0a8164897" /><Relationship Type="http://schemas.openxmlformats.org/officeDocument/2006/relationships/image" Target="/word/media/cb0d8e13-4311-4f87-93ea-4aab9722fe59.png" Id="R898b421e69624ba7" /></Relationships>
</file>