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9187353c04f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9e172af7bf4a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Tamale, Ghana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eb2fe2af14e42" /><Relationship Type="http://schemas.openxmlformats.org/officeDocument/2006/relationships/numbering" Target="/word/numbering.xml" Id="R7b23bd1aa7fb44fa" /><Relationship Type="http://schemas.openxmlformats.org/officeDocument/2006/relationships/settings" Target="/word/settings.xml" Id="R4417036fb97644e4" /><Relationship Type="http://schemas.openxmlformats.org/officeDocument/2006/relationships/image" Target="/word/media/37a76860-2e03-4da0-ae7b-c81313c1fff2.png" Id="R459e172af7bf4a8d" /></Relationships>
</file>