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1510c903a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0622f686b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Acherousia,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17a3ad5e5418c" /><Relationship Type="http://schemas.openxmlformats.org/officeDocument/2006/relationships/numbering" Target="/word/numbering.xml" Id="Rc84da98236164adb" /><Relationship Type="http://schemas.openxmlformats.org/officeDocument/2006/relationships/settings" Target="/word/settings.xml" Id="R683563bd2f8649dc" /><Relationship Type="http://schemas.openxmlformats.org/officeDocument/2006/relationships/image" Target="/word/media/e2f26ad3-d2d4-405b-bef5-336734a23a6c.png" Id="R0ea0622f686b4844" /></Relationships>
</file>