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3a596e7a8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93e8ea4f4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ddbac6e2d426f" /><Relationship Type="http://schemas.openxmlformats.org/officeDocument/2006/relationships/numbering" Target="/word/numbering.xml" Id="Rd5efb096a6834ddf" /><Relationship Type="http://schemas.openxmlformats.org/officeDocument/2006/relationships/settings" Target="/word/settings.xml" Id="R7dfc99c7041a4afa" /><Relationship Type="http://schemas.openxmlformats.org/officeDocument/2006/relationships/image" Target="/word/media/648176c2-a7af-4bfd-aeec-a04669fe7682.png" Id="R3ca93e8ea4f44912" /></Relationships>
</file>