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5d040c56e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9208f27d1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Adhiakopos,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da8d534014f68" /><Relationship Type="http://schemas.openxmlformats.org/officeDocument/2006/relationships/numbering" Target="/word/numbering.xml" Id="Rf1b3184be6d044bb" /><Relationship Type="http://schemas.openxmlformats.org/officeDocument/2006/relationships/settings" Target="/word/settings.xml" Id="Rbf2bacb765444bc5" /><Relationship Type="http://schemas.openxmlformats.org/officeDocument/2006/relationships/image" Target="/word/media/d4338ea1-b7ec-45bc-b2ab-b34b41957e95.png" Id="R24e9208f27d1467d" /></Relationships>
</file>