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46d6c9e00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d192af86f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Afantou,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e13b2827949ef" /><Relationship Type="http://schemas.openxmlformats.org/officeDocument/2006/relationships/numbering" Target="/word/numbering.xml" Id="R81be902305bc4184" /><Relationship Type="http://schemas.openxmlformats.org/officeDocument/2006/relationships/settings" Target="/word/settings.xml" Id="R41b3c99f6e2e4496" /><Relationship Type="http://schemas.openxmlformats.org/officeDocument/2006/relationships/image" Target="/word/media/8bd03102-f7f2-420f-8000-e0c765bc7d5a.png" Id="R9d1d192af86f4f7d" /></Relationships>
</file>