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be7d29403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159967005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Anna,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36aed2f68474d" /><Relationship Type="http://schemas.openxmlformats.org/officeDocument/2006/relationships/numbering" Target="/word/numbering.xml" Id="Rd25474c0e8a34e4d" /><Relationship Type="http://schemas.openxmlformats.org/officeDocument/2006/relationships/settings" Target="/word/settings.xml" Id="Rece88a8e275441cc" /><Relationship Type="http://schemas.openxmlformats.org/officeDocument/2006/relationships/image" Target="/word/media/28e1eb0c-0c0a-4da3-8f27-62516f991089.png" Id="R5ad1599670054530" /></Relationships>
</file>