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bb90993a4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f5e03f856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Foteini,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7fa5c533b46b2" /><Relationship Type="http://schemas.openxmlformats.org/officeDocument/2006/relationships/numbering" Target="/word/numbering.xml" Id="R6f8b6a41e075442a" /><Relationship Type="http://schemas.openxmlformats.org/officeDocument/2006/relationships/settings" Target="/word/settings.xml" Id="R79ab4900268d4adf" /><Relationship Type="http://schemas.openxmlformats.org/officeDocument/2006/relationships/image" Target="/word/media/7fe9f9af-797c-4e5d-871e-077992160a3e.png" Id="R497f5e03f8564198" /></Relationships>
</file>