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293f131b7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6ea18b0e3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Semni,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3555bf17c4b38" /><Relationship Type="http://schemas.openxmlformats.org/officeDocument/2006/relationships/numbering" Target="/word/numbering.xml" Id="R5e449c914ae94586" /><Relationship Type="http://schemas.openxmlformats.org/officeDocument/2006/relationships/settings" Target="/word/settings.xml" Id="Rf87b35e5628f4e9e" /><Relationship Type="http://schemas.openxmlformats.org/officeDocument/2006/relationships/image" Target="/word/media/558ca71b-8608-477f-bff5-26a445520423.png" Id="R7bf6ea18b0e34674" /></Relationships>
</file>