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34447c7e0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58821a006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 Zoni,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ed941d8f4414b" /><Relationship Type="http://schemas.openxmlformats.org/officeDocument/2006/relationships/numbering" Target="/word/numbering.xml" Id="Rd3951dd147b041f9" /><Relationship Type="http://schemas.openxmlformats.org/officeDocument/2006/relationships/settings" Target="/word/settings.xml" Id="Reaebcae70df64f4c" /><Relationship Type="http://schemas.openxmlformats.org/officeDocument/2006/relationships/image" Target="/word/media/97cdde29-0f3c-4eae-88e0-5fabbbed5e68.png" Id="Ra9658821a006440e" /></Relationships>
</file>