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9119fe10249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bf8b264d94c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Agiasos,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e08451a14b4de7" /><Relationship Type="http://schemas.openxmlformats.org/officeDocument/2006/relationships/numbering" Target="/word/numbering.xml" Id="Rf803b14274984cf3" /><Relationship Type="http://schemas.openxmlformats.org/officeDocument/2006/relationships/settings" Target="/word/settings.xml" Id="R63cb4318c2e048f5" /><Relationship Type="http://schemas.openxmlformats.org/officeDocument/2006/relationships/image" Target="/word/media/5b6ed2e9-7600-4bcf-b3e3-b3c50361eb30.png" Id="Rceebf8b264d94c4c" /></Relationships>
</file>