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3deed2cee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460b3e28b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Agiochori,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d3478bef94133" /><Relationship Type="http://schemas.openxmlformats.org/officeDocument/2006/relationships/numbering" Target="/word/numbering.xml" Id="R9fedec17ded94d50" /><Relationship Type="http://schemas.openxmlformats.org/officeDocument/2006/relationships/settings" Target="/word/settings.xml" Id="Rada0f3b7a93c4c8a" /><Relationship Type="http://schemas.openxmlformats.org/officeDocument/2006/relationships/image" Target="/word/media/c5ba1a4a-8002-4177-841e-39a6f42e2953.png" Id="Rc6a460b3e28b4658" /></Relationships>
</file>