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f17ca91aa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c9b1d1927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Agioi Douloi,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eb114c4dd4f9e" /><Relationship Type="http://schemas.openxmlformats.org/officeDocument/2006/relationships/numbering" Target="/word/numbering.xml" Id="R6cbda0945af7452a" /><Relationship Type="http://schemas.openxmlformats.org/officeDocument/2006/relationships/settings" Target="/word/settings.xml" Id="R03891d8322b14678" /><Relationship Type="http://schemas.openxmlformats.org/officeDocument/2006/relationships/image" Target="/word/media/cec82ba2-6cda-460e-8b1a-d4b5902cef3c.png" Id="Ra0ec9b1d19274874" /></Relationships>
</file>