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3ba664850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013f83028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Agion Gala,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1fc40e4ae4bb4" /><Relationship Type="http://schemas.openxmlformats.org/officeDocument/2006/relationships/numbering" Target="/word/numbering.xml" Id="R69e6d62550cb4fe1" /><Relationship Type="http://schemas.openxmlformats.org/officeDocument/2006/relationships/settings" Target="/word/settings.xml" Id="R4075037f867e4536" /><Relationship Type="http://schemas.openxmlformats.org/officeDocument/2006/relationships/image" Target="/word/media/a5198f3d-0d0e-4b8f-83ec-b36950acf3f0.png" Id="Re2f013f830284363" /></Relationships>
</file>