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3adf13ff9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25302d6d6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Fokas,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eab0885f5498d" /><Relationship Type="http://schemas.openxmlformats.org/officeDocument/2006/relationships/numbering" Target="/word/numbering.xml" Id="R0fd4b6ac1c87497a" /><Relationship Type="http://schemas.openxmlformats.org/officeDocument/2006/relationships/settings" Target="/word/settings.xml" Id="R578007d065a54665" /><Relationship Type="http://schemas.openxmlformats.org/officeDocument/2006/relationships/image" Target="/word/media/3ae15322-3cf5-45ed-9ed9-20539c5c3826.png" Id="Rcc725302d6d643b1" /></Relationships>
</file>