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57211cb0d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eba580a65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Ioannis,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e292dc8604ccf" /><Relationship Type="http://schemas.openxmlformats.org/officeDocument/2006/relationships/numbering" Target="/word/numbering.xml" Id="Rb31e3ac8c7c64de7" /><Relationship Type="http://schemas.openxmlformats.org/officeDocument/2006/relationships/settings" Target="/word/settings.xml" Id="R063f739951dd4b79" /><Relationship Type="http://schemas.openxmlformats.org/officeDocument/2006/relationships/image" Target="/word/media/57d8a171-c92d-40b8-9294-3edc0280c2c1.png" Id="R512eba580a6549ff" /></Relationships>
</file>