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98f7a474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fa2bfb1d1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Patras, West Greece,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bbae6d2334ed7" /><Relationship Type="http://schemas.openxmlformats.org/officeDocument/2006/relationships/numbering" Target="/word/numbering.xml" Id="R49e0eb229b914a98" /><Relationship Type="http://schemas.openxmlformats.org/officeDocument/2006/relationships/settings" Target="/word/settings.xml" Id="Rb429e645ff1940b4" /><Relationship Type="http://schemas.openxmlformats.org/officeDocument/2006/relationships/image" Target="/word/media/34acd6c5-e4b9-4db5-89b6-00718d759b04.png" Id="R734fa2bfb1d141d0" /></Relationships>
</file>