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f0a57e35c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9166a774a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Grenville, Grenada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5f34859ce4f89" /><Relationship Type="http://schemas.openxmlformats.org/officeDocument/2006/relationships/numbering" Target="/word/numbering.xml" Id="R3afb410bbc374e8f" /><Relationship Type="http://schemas.openxmlformats.org/officeDocument/2006/relationships/settings" Target="/word/settings.xml" Id="Rafd28ee323864879" /><Relationship Type="http://schemas.openxmlformats.org/officeDocument/2006/relationships/image" Target="/word/media/1b97a766-c5aa-4c11-b156-8ffbd932d041.png" Id="R17d9166a774a4e6a" /></Relationships>
</file>