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84359a08b42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47cba878643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George’s, Grenada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826a704724435" /><Relationship Type="http://schemas.openxmlformats.org/officeDocument/2006/relationships/numbering" Target="/word/numbering.xml" Id="Rb0f8896604bf4ecf" /><Relationship Type="http://schemas.openxmlformats.org/officeDocument/2006/relationships/settings" Target="/word/settings.xml" Id="R914bf99f2b9d42b4" /><Relationship Type="http://schemas.openxmlformats.org/officeDocument/2006/relationships/image" Target="/word/media/b2ececbf-15a6-46f7-b595-d4bf386a8337.png" Id="Rcac47cba8786438b" /></Relationships>
</file>