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9dd998fdd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ea262cecf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Palencia,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2a5aa6d3e42e1" /><Relationship Type="http://schemas.openxmlformats.org/officeDocument/2006/relationships/numbering" Target="/word/numbering.xml" Id="R8373800a765448f7" /><Relationship Type="http://schemas.openxmlformats.org/officeDocument/2006/relationships/settings" Target="/word/settings.xml" Id="R59f10f0346e04409" /><Relationship Type="http://schemas.openxmlformats.org/officeDocument/2006/relationships/image" Target="/word/media/eddb1ea9-c4c1-4e91-9817-f3ff2b92ef55.png" Id="Rb9cea262cecf4cee" /></Relationships>
</file>