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823e02fc7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9da9f0c14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Sanarate,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1be1d23c0444e" /><Relationship Type="http://schemas.openxmlformats.org/officeDocument/2006/relationships/numbering" Target="/word/numbering.xml" Id="R75580956307c4811" /><Relationship Type="http://schemas.openxmlformats.org/officeDocument/2006/relationships/settings" Target="/word/settings.xml" Id="R54bed11063b14d69" /><Relationship Type="http://schemas.openxmlformats.org/officeDocument/2006/relationships/image" Target="/word/media/00764df5-a7d6-4f1b-a8c4-99cd5ec0a2cf.png" Id="Rf3e9da9f0c144e83" /></Relationships>
</file>