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cea513c20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d562d26a7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5a531f4584218" /><Relationship Type="http://schemas.openxmlformats.org/officeDocument/2006/relationships/numbering" Target="/word/numbering.xml" Id="R9019a264cce34ec2" /><Relationship Type="http://schemas.openxmlformats.org/officeDocument/2006/relationships/settings" Target="/word/settings.xml" Id="R9b48e4f244194bab" /><Relationship Type="http://schemas.openxmlformats.org/officeDocument/2006/relationships/image" Target="/word/media/dc043735-2992-47c7-b5ed-3b6f7499bf2c.png" Id="R549d562d26a745cb" /></Relationships>
</file>