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e7800b212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7c54f00f5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Mahdia,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d52fd6887408c" /><Relationship Type="http://schemas.openxmlformats.org/officeDocument/2006/relationships/numbering" Target="/word/numbering.xml" Id="Rb862bb677d4a4d66" /><Relationship Type="http://schemas.openxmlformats.org/officeDocument/2006/relationships/settings" Target="/word/settings.xml" Id="R1086535bf7f7489b" /><Relationship Type="http://schemas.openxmlformats.org/officeDocument/2006/relationships/image" Target="/word/media/0fa9a985-2063-462e-b9bd-bc9e3f8fed53.png" Id="R5fb7c54f00f5439b" /></Relationships>
</file>