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12018806b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d0888e384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Choloma,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1fb06a00342ae" /><Relationship Type="http://schemas.openxmlformats.org/officeDocument/2006/relationships/numbering" Target="/word/numbering.xml" Id="R7156f9536c684cc0" /><Relationship Type="http://schemas.openxmlformats.org/officeDocument/2006/relationships/settings" Target="/word/settings.xml" Id="R650b5e4fc4ee4616" /><Relationship Type="http://schemas.openxmlformats.org/officeDocument/2006/relationships/image" Target="/word/media/fa0eba90-c7f7-4e0c-ab2d-bd6bee99e15a.png" Id="R16ad0888e3844580" /></Relationships>
</file>