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fded06982a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d4f981969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Hong Kong, Hong Kong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ed72ca2bf64991" /><Relationship Type="http://schemas.openxmlformats.org/officeDocument/2006/relationships/numbering" Target="/word/numbering.xml" Id="Re69402b6a3cf40f6" /><Relationship Type="http://schemas.openxmlformats.org/officeDocument/2006/relationships/settings" Target="/word/settings.xml" Id="R6446e33f2c9949ac" /><Relationship Type="http://schemas.openxmlformats.org/officeDocument/2006/relationships/image" Target="/word/media/a3f5f0f8-db59-488c-940c-439003f7f585.png" Id="Rc5d4f981969a4441" /></Relationships>
</file>