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93e148284a4e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45e8f8065544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Kwai Chung, Hong Kong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41780683074465" /><Relationship Type="http://schemas.openxmlformats.org/officeDocument/2006/relationships/numbering" Target="/word/numbering.xml" Id="R2d9645d9b9e04821" /><Relationship Type="http://schemas.openxmlformats.org/officeDocument/2006/relationships/settings" Target="/word/settings.xml" Id="R8975fb2b1acc4c4f" /><Relationship Type="http://schemas.openxmlformats.org/officeDocument/2006/relationships/image" Target="/word/media/80cab95c-48be-4ca2-a6be-ebbe2756130d.png" Id="Rcb45e8f8065544d8" /></Relationships>
</file>