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ed4c5926d347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d73c2afba645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Yuen Long, Hong Kong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16a514867b44c4" /><Relationship Type="http://schemas.openxmlformats.org/officeDocument/2006/relationships/numbering" Target="/word/numbering.xml" Id="R6f5f94496fc649e8" /><Relationship Type="http://schemas.openxmlformats.org/officeDocument/2006/relationships/settings" Target="/word/settings.xml" Id="R6c5bff1f0f1240ef" /><Relationship Type="http://schemas.openxmlformats.org/officeDocument/2006/relationships/image" Target="/word/media/590cc52b-1207-4571-8b2f-ae9fcd343741.png" Id="R7bd73c2afba64586" /></Relationships>
</file>