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827be03d5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84082c2f8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Ipartelep,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a659423284c43" /><Relationship Type="http://schemas.openxmlformats.org/officeDocument/2006/relationships/numbering" Target="/word/numbering.xml" Id="R8e8ba3509838444b" /><Relationship Type="http://schemas.openxmlformats.org/officeDocument/2006/relationships/settings" Target="/word/settings.xml" Id="Rccd68d0250db46f3" /><Relationship Type="http://schemas.openxmlformats.org/officeDocument/2006/relationships/image" Target="/word/media/76452fec-2915-4bdc-936b-8991b34bdb64.png" Id="R70684082c2f8463a" /></Relationships>
</file>