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05ccd1fc1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d16a76696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Issekutzkastely,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43a7cb4a5e43f4" /><Relationship Type="http://schemas.openxmlformats.org/officeDocument/2006/relationships/numbering" Target="/word/numbering.xml" Id="Rc4f713ef9f2f4e3f" /><Relationship Type="http://schemas.openxmlformats.org/officeDocument/2006/relationships/settings" Target="/word/settings.xml" Id="R9275827899df4f45" /><Relationship Type="http://schemas.openxmlformats.org/officeDocument/2006/relationships/image" Target="/word/media/ca33887d-55be-40ff-b260-5f828a6f76fa.png" Id="Re18d16a76696492f" /></Relationships>
</file>