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54d3a03ef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5261bd483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Jakabtanya,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63d979e374a99" /><Relationship Type="http://schemas.openxmlformats.org/officeDocument/2006/relationships/numbering" Target="/word/numbering.xml" Id="R2446d9155d1141d2" /><Relationship Type="http://schemas.openxmlformats.org/officeDocument/2006/relationships/settings" Target="/word/settings.xml" Id="R9aa1759662b34998" /><Relationship Type="http://schemas.openxmlformats.org/officeDocument/2006/relationships/image" Target="/word/media/f8f58599-216a-492e-89af-fa698114b9bc.png" Id="R2f35261bd4834261" /></Relationships>
</file>