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1d979133c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571641f21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Jozseftelek,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a3be241a54563" /><Relationship Type="http://schemas.openxmlformats.org/officeDocument/2006/relationships/numbering" Target="/word/numbering.xml" Id="R42a7aa93c7bd48aa" /><Relationship Type="http://schemas.openxmlformats.org/officeDocument/2006/relationships/settings" Target="/word/settings.xml" Id="Rfe9a8c9c0238444a" /><Relationship Type="http://schemas.openxmlformats.org/officeDocument/2006/relationships/image" Target="/word/media/72412f24-d7da-499d-9d67-36108b6ffc46.png" Id="Rde2571641f21409e" /></Relationships>
</file>