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49251792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24aaaf00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Juhasztag,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3a0f56daf41e5" /><Relationship Type="http://schemas.openxmlformats.org/officeDocument/2006/relationships/numbering" Target="/word/numbering.xml" Id="R0ba4f0ac41e6480b" /><Relationship Type="http://schemas.openxmlformats.org/officeDocument/2006/relationships/settings" Target="/word/settings.xml" Id="R110c29daebb9444b" /><Relationship Type="http://schemas.openxmlformats.org/officeDocument/2006/relationships/image" Target="/word/media/50c95275-75a7-4622-af94-358d1959c369.png" Id="Rf3be24aaaf004c30" /></Relationships>
</file>