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bdb83b662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96dd491fe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Julianhegy,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051e53b18841cf" /><Relationship Type="http://schemas.openxmlformats.org/officeDocument/2006/relationships/numbering" Target="/word/numbering.xml" Id="R2213180096dc48b2" /><Relationship Type="http://schemas.openxmlformats.org/officeDocument/2006/relationships/settings" Target="/word/settings.xml" Id="Rde078b2a6ad84c32" /><Relationship Type="http://schemas.openxmlformats.org/officeDocument/2006/relationships/image" Target="/word/media/d1841ab0-0015-4f04-b3d5-c8de6db642bd.png" Id="R31996dd491fe410a" /></Relationships>
</file>