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2b55ab6e1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5e59e8ba8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Kalmanmajor,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35e45b49a4773" /><Relationship Type="http://schemas.openxmlformats.org/officeDocument/2006/relationships/numbering" Target="/word/numbering.xml" Id="R6eeec187d1114e84" /><Relationship Type="http://schemas.openxmlformats.org/officeDocument/2006/relationships/settings" Target="/word/settings.xml" Id="Re621be324b0642f4" /><Relationship Type="http://schemas.openxmlformats.org/officeDocument/2006/relationships/image" Target="/word/media/1c69a8b4-9811-43d8-b929-24ac3e8df4cd.png" Id="Ra195e59e8ba84fd0" /></Relationships>
</file>