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5be088ddb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32acbd197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Kapocstanya,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7447eb0284609" /><Relationship Type="http://schemas.openxmlformats.org/officeDocument/2006/relationships/numbering" Target="/word/numbering.xml" Id="R96a3aeee5ff44721" /><Relationship Type="http://schemas.openxmlformats.org/officeDocument/2006/relationships/settings" Target="/word/settings.xml" Id="R6009a3d22af14e70" /><Relationship Type="http://schemas.openxmlformats.org/officeDocument/2006/relationships/image" Target="/word/media/710606fc-e2f6-4183-8b23-d57f33db2e8f.png" Id="R95132acbd1974e77" /></Relationships>
</file>