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a8d7a8bea48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815fb357a642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Kastelyi Szolok,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df8b84286249d8" /><Relationship Type="http://schemas.openxmlformats.org/officeDocument/2006/relationships/numbering" Target="/word/numbering.xml" Id="R671e1a8e73f14fac" /><Relationship Type="http://schemas.openxmlformats.org/officeDocument/2006/relationships/settings" Target="/word/settings.xml" Id="Rb576cb553eb4488f" /><Relationship Type="http://schemas.openxmlformats.org/officeDocument/2006/relationships/image" Target="/word/media/e6dc6c1e-6f4a-4b41-aa65-5c6593c46708.png" Id="R10815fb357a6423a" /></Relationships>
</file>