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7dc61eee2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13f1a4f82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Keletiresz,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ab785735c4383" /><Relationship Type="http://schemas.openxmlformats.org/officeDocument/2006/relationships/numbering" Target="/word/numbering.xml" Id="Rdaf9a9c357394da9" /><Relationship Type="http://schemas.openxmlformats.org/officeDocument/2006/relationships/settings" Target="/word/settings.xml" Id="R3ed048c4f51043c3" /><Relationship Type="http://schemas.openxmlformats.org/officeDocument/2006/relationships/image" Target="/word/media/a9ef1ef4-5969-4cfa-adcc-a7c7e333f9d3.png" Id="Re2d13f1a4f8244cf" /></Relationships>
</file>