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d85468046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b8e198d42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Kemenespalfa,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fa52b900549fc" /><Relationship Type="http://schemas.openxmlformats.org/officeDocument/2006/relationships/numbering" Target="/word/numbering.xml" Id="Ra6d8c5efdd7147bd" /><Relationship Type="http://schemas.openxmlformats.org/officeDocument/2006/relationships/settings" Target="/word/settings.xml" Id="R72ba4701e9c749c1" /><Relationship Type="http://schemas.openxmlformats.org/officeDocument/2006/relationships/image" Target="/word/media/73254584-c1d7-4b83-84ff-86dcf0774735.png" Id="Rac9b8e198d42463e" /></Relationships>
</file>