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94d906a1c43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27b16914d14d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Kemenessomjen,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d736600761427e" /><Relationship Type="http://schemas.openxmlformats.org/officeDocument/2006/relationships/numbering" Target="/word/numbering.xml" Id="Rd5e36368c21b407b" /><Relationship Type="http://schemas.openxmlformats.org/officeDocument/2006/relationships/settings" Target="/word/settings.xml" Id="R100cdf2808514ffe" /><Relationship Type="http://schemas.openxmlformats.org/officeDocument/2006/relationships/image" Target="/word/media/b2a62dc6-e5f0-49ab-9d0b-af87c4d076f9.png" Id="R1827b16914d14de9" /></Relationships>
</file>