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1dc3f8b2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9fa22aca4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8e8030e494138" /><Relationship Type="http://schemas.openxmlformats.org/officeDocument/2006/relationships/numbering" Target="/word/numbering.xml" Id="Re9691f9d0e0d497e" /><Relationship Type="http://schemas.openxmlformats.org/officeDocument/2006/relationships/settings" Target="/word/settings.xml" Id="R72d52bc8457a4c6d" /><Relationship Type="http://schemas.openxmlformats.org/officeDocument/2006/relationships/image" Target="/word/media/29b5d136-7fdf-4239-8c35-7a9b6abf53e4.png" Id="R9da9fa22aca44789" /></Relationships>
</file>