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8ba9ed74f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4bdbabcc4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Bharuch,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9724dd75243f8" /><Relationship Type="http://schemas.openxmlformats.org/officeDocument/2006/relationships/numbering" Target="/word/numbering.xml" Id="Raca6c3944e404591" /><Relationship Type="http://schemas.openxmlformats.org/officeDocument/2006/relationships/settings" Target="/word/settings.xml" Id="R8fb9ed5428f7408c" /><Relationship Type="http://schemas.openxmlformats.org/officeDocument/2006/relationships/image" Target="/word/media/26e47fe0-260e-4548-87d1-13c99375ee6d.png" Id="R0234bdbabcc44173" /></Relationships>
</file>